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ascii="Verdana" w:hAnsi="Verdana" w:cs="Verdana"/>
          <w:b/>
          <w:sz w:val="26"/>
          <w:szCs w:val="26"/>
        </w:rPr>
      </w:pPr>
      <w:r>
        <w:rPr>
          <w:rFonts w:hint="eastAsia" w:ascii="Verdana" w:hAnsi="Verdana" w:cs="Verdana"/>
          <w:b/>
          <w:sz w:val="26"/>
          <w:szCs w:val="26"/>
        </w:rPr>
        <w:t>Tenda U3-How to install driver under</w:t>
      </w:r>
      <w:r>
        <w:rPr>
          <w:rFonts w:hint="eastAsia" w:ascii="Verdana" w:hAnsi="Verdana" w:cs="Verdana"/>
          <w:b/>
          <w:sz w:val="26"/>
          <w:szCs w:val="26"/>
          <w:lang w:val="en-US" w:eastAsia="zh-CN"/>
        </w:rPr>
        <w:t xml:space="preserve"> </w:t>
      </w:r>
      <w:r>
        <w:rPr>
          <w:rFonts w:ascii="Verdana" w:hAnsi="Verdana" w:cs="Verdana"/>
          <w:b/>
          <w:sz w:val="26"/>
          <w:szCs w:val="26"/>
        </w:rPr>
        <w:t>MAC System</w:t>
      </w:r>
    </w:p>
    <w:p>
      <w:pPr>
        <w:pStyle w:val="4"/>
        <w:widowControl/>
        <w:spacing w:line="240" w:lineRule="auto"/>
        <w:jc w:val="left"/>
        <w:rPr>
          <w:rFonts w:ascii="Verdana" w:hAnsi="Verdana" w:cs="Verdana"/>
          <w:szCs w:val="24"/>
        </w:rPr>
      </w:pPr>
      <w:r>
        <w:rPr>
          <w:rFonts w:ascii="Verdana" w:hAnsi="Verdana" w:cs="Verdana"/>
          <w:b/>
          <w:color w:val="FF0000"/>
          <w:szCs w:val="24"/>
        </w:rPr>
        <w:t>Note</w:t>
      </w:r>
      <w:r>
        <w:rPr>
          <w:rFonts w:ascii="Verdana" w:hAnsi="Verdana" w:cs="Verdana"/>
          <w:szCs w:val="24"/>
        </w:rPr>
        <w:t xml:space="preserve">: </w:t>
      </w:r>
      <w:r>
        <w:rPr>
          <w:rFonts w:hint="eastAsia" w:ascii="Verdana" w:hAnsi="Verdana" w:cs="Verdana"/>
          <w:szCs w:val="24"/>
        </w:rPr>
        <w:t>The currently supported version of the Mac is 10.12,</w:t>
      </w:r>
      <w:r>
        <w:rPr>
          <w:rFonts w:ascii="Verdana" w:hAnsi="Verdana" w:cs="Verdana"/>
          <w:szCs w:val="24"/>
        </w:rPr>
        <w:t xml:space="preserve"> </w:t>
      </w:r>
      <w:r>
        <w:rPr>
          <w:rFonts w:hint="eastAsia" w:ascii="Verdana" w:hAnsi="Verdana" w:cs="Verdana"/>
          <w:szCs w:val="24"/>
        </w:rPr>
        <w:t>and it can be downwards compatible with other Mac versions.</w:t>
      </w:r>
    </w:p>
    <w:p>
      <w:pPr>
        <w:pStyle w:val="4"/>
        <w:widowControl/>
        <w:spacing w:line="240" w:lineRule="auto"/>
        <w:jc w:val="left"/>
        <w:rPr>
          <w:rFonts w:ascii="Verdana" w:hAnsi="Verdana" w:cs="Verdana"/>
          <w:szCs w:val="24"/>
        </w:rPr>
      </w:pPr>
      <w:r>
        <w:rPr>
          <w:rFonts w:hint="eastAsia" w:ascii="Verdana" w:hAnsi="Verdana" w:cs="Verdana"/>
          <w:szCs w:val="24"/>
        </w:rPr>
        <w:t>The specific installation steps are as follows</w:t>
      </w:r>
      <w:r>
        <w:rPr>
          <w:rFonts w:hint="eastAsia" w:ascii="Verdana" w:hAnsi="Verdana" w:cs="Verdana"/>
          <w:szCs w:val="24"/>
          <w:lang w:val="en-US" w:eastAsia="zh-CN"/>
        </w:rPr>
        <w:t>:</w:t>
      </w:r>
      <w:bookmarkStart w:id="0" w:name="_GoBack"/>
      <w:bookmarkEnd w:id="0"/>
    </w:p>
    <w:p>
      <w:pPr>
        <w:pStyle w:val="4"/>
        <w:widowControl/>
        <w:spacing w:line="240" w:lineRule="auto"/>
        <w:jc w:val="left"/>
        <w:rPr>
          <w:rFonts w:ascii="Verdana" w:hAnsi="Verdana" w:cs="Verdana"/>
          <w:szCs w:val="24"/>
        </w:rPr>
      </w:pPr>
    </w:p>
    <w:p>
      <w:pPr>
        <w:numPr>
          <w:ilvl w:val="0"/>
          <w:numId w:val="1"/>
        </w:num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Download driver on Tenda official website, http://tendacn.com/en/download/detail-3070, the software is </w:t>
      </w:r>
      <w:r>
        <w:rPr>
          <w:rFonts w:hint="eastAsia" w:ascii="Verdana" w:hAnsi="Verdana" w:cs="Verdana"/>
          <w:sz w:val="24"/>
          <w:szCs w:val="24"/>
        </w:rPr>
        <w:t xml:space="preserve">a </w:t>
      </w:r>
      <w:r>
        <w:rPr>
          <w:rFonts w:ascii="Verdana" w:hAnsi="Verdana" w:cs="Verdana"/>
          <w:sz w:val="24"/>
          <w:szCs w:val="24"/>
        </w:rPr>
        <w:t>Zip Folder, you can double-click to unzip</w:t>
      </w:r>
      <w:r>
        <w:rPr>
          <w:rFonts w:hint="eastAsia" w:ascii="Verdana" w:hAnsi="Verdana" w:cs="Verdana"/>
          <w:sz w:val="24"/>
          <w:szCs w:val="24"/>
        </w:rPr>
        <w:t xml:space="preserve"> it</w:t>
      </w:r>
      <w:r>
        <w:rPr>
          <w:rFonts w:ascii="Verdana" w:hAnsi="Verdana" w:cs="Verdana"/>
          <w:sz w:val="24"/>
          <w:szCs w:val="24"/>
        </w:rPr>
        <w:t>.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3675" cy="3072130"/>
            <wp:effectExtent l="0" t="0" r="3175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</w:t>
      </w:r>
      <w:r>
        <w:rPr>
          <w:rFonts w:hint="eastAsia" w:ascii="Verdana" w:hAnsi="Verdana" w:cs="Verdana"/>
          <w:sz w:val="24"/>
          <w:szCs w:val="24"/>
        </w:rPr>
        <w:t>.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hint="eastAsia" w:ascii="Verdana" w:hAnsi="Verdana" w:cs="Verdana"/>
          <w:sz w:val="24"/>
          <w:szCs w:val="24"/>
        </w:rPr>
        <w:t>Enter the unzipped file folder</w:t>
      </w:r>
      <w:r>
        <w:rPr>
          <w:rFonts w:ascii="Verdana" w:hAnsi="Verdana" w:cs="Verdana"/>
          <w:sz w:val="24"/>
          <w:szCs w:val="24"/>
        </w:rPr>
        <w:t xml:space="preserve">, double-click </w:t>
      </w:r>
      <w:r>
        <w:rPr>
          <w:rFonts w:ascii="Verdana" w:hAnsi="Verdana" w:cs="Verdana"/>
          <w:b/>
          <w:color w:val="FF0000"/>
          <w:sz w:val="24"/>
          <w:szCs w:val="24"/>
        </w:rPr>
        <w:t>install.p</w:t>
      </w:r>
      <w:r>
        <w:rPr>
          <w:rFonts w:hint="eastAsia" w:ascii="Verdana" w:hAnsi="Verdana" w:cs="Verdana"/>
          <w:b/>
          <w:color w:val="FF0000"/>
          <w:sz w:val="24"/>
          <w:szCs w:val="24"/>
        </w:rPr>
        <w:t>kg</w:t>
      </w:r>
      <w:r>
        <w:rPr>
          <w:rFonts w:ascii="Verdana" w:hAnsi="Verdana" w:cs="Verdana"/>
          <w:sz w:val="24"/>
          <w:szCs w:val="24"/>
        </w:rPr>
        <w:t xml:space="preserve"> to install</w:t>
      </w:r>
      <w:r>
        <w:rPr>
          <w:rFonts w:hint="eastAsia" w:ascii="Verdana" w:hAnsi="Verdana" w:cs="Verdana"/>
          <w:sz w:val="24"/>
          <w:szCs w:val="24"/>
        </w:rPr>
        <w:t xml:space="preserve"> the driver</w:t>
      </w:r>
      <w:r>
        <w:rPr>
          <w:rFonts w:ascii="Verdana" w:hAnsi="Verdana" w:cs="Verdana"/>
          <w:sz w:val="24"/>
          <w:szCs w:val="24"/>
        </w:rPr>
        <w:t xml:space="preserve">. </w:t>
      </w:r>
      <w:r>
        <w:rPr>
          <w:rFonts w:hint="eastAsia" w:ascii="Verdana" w:hAnsi="Verdana" w:cs="Verdana"/>
          <w:sz w:val="24"/>
          <w:szCs w:val="24"/>
        </w:rPr>
        <w:t>(</w:t>
      </w:r>
      <w:r>
        <w:rPr>
          <w:rFonts w:ascii="Verdana" w:hAnsi="Verdana" w:cs="Verdana"/>
          <w:color w:val="FF0000"/>
          <w:sz w:val="24"/>
          <w:szCs w:val="24"/>
        </w:rPr>
        <w:t xml:space="preserve">Note: </w:t>
      </w:r>
      <w:r>
        <w:rPr>
          <w:rFonts w:ascii="Verdana" w:hAnsi="Verdana" w:cs="Verdana"/>
          <w:b/>
          <w:bCs/>
          <w:color w:val="FF0000"/>
          <w:sz w:val="24"/>
          <w:szCs w:val="24"/>
        </w:rPr>
        <w:t>Uninstall.pkg</w:t>
      </w:r>
      <w:r>
        <w:rPr>
          <w:rFonts w:ascii="Verdana" w:hAnsi="Verdana" w:cs="Verdana"/>
          <w:color w:val="FF0000"/>
          <w:sz w:val="24"/>
          <w:szCs w:val="24"/>
        </w:rPr>
        <w:t xml:space="preserve"> is used to uninstall the driver</w:t>
      </w:r>
      <w:r>
        <w:rPr>
          <w:rFonts w:ascii="Verdana" w:hAnsi="Verdana" w:cs="Verdana"/>
          <w:sz w:val="24"/>
          <w:szCs w:val="24"/>
        </w:rPr>
        <w:t xml:space="preserve">) 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1770" cy="3094355"/>
            <wp:effectExtent l="0" t="0" r="5080" b="1079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3</w:t>
      </w:r>
      <w:r>
        <w:rPr>
          <w:rFonts w:hint="eastAsia" w:ascii="Verdana" w:hAnsi="Verdana" w:cs="Verdana"/>
          <w:sz w:val="24"/>
          <w:szCs w:val="24"/>
        </w:rPr>
        <w:t xml:space="preserve">.Then the </w:t>
      </w:r>
      <w:r>
        <w:rPr>
          <w:rFonts w:hint="eastAsia" w:ascii="Verdana" w:hAnsi="Verdana" w:cs="Verdana"/>
          <w:b/>
          <w:bCs/>
          <w:color w:val="FF0000"/>
          <w:sz w:val="24"/>
          <w:szCs w:val="24"/>
        </w:rPr>
        <w:t xml:space="preserve">Welcome </w:t>
      </w:r>
      <w:r>
        <w:rPr>
          <w:rFonts w:ascii="Verdana" w:hAnsi="Verdana" w:cs="Verdana"/>
          <w:sz w:val="24"/>
          <w:szCs w:val="24"/>
        </w:rPr>
        <w:t xml:space="preserve">page appears, click </w:t>
      </w:r>
      <w:r>
        <w:rPr>
          <w:rFonts w:ascii="Verdana" w:hAnsi="Verdana" w:cs="Verdana"/>
          <w:b/>
          <w:color w:val="FF0000"/>
          <w:sz w:val="24"/>
          <w:szCs w:val="24"/>
        </w:rPr>
        <w:t>Continue</w:t>
      </w:r>
      <w:r>
        <w:rPr>
          <w:rFonts w:ascii="Verdana" w:hAnsi="Verdana" w:cs="Verdana"/>
          <w:sz w:val="24"/>
          <w:szCs w:val="24"/>
        </w:rPr>
        <w:t>.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2405" cy="3734435"/>
            <wp:effectExtent l="0" t="0" r="4445" b="184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</w:rPr>
        <w:t>4.</w:t>
      </w:r>
      <w:r>
        <w:rPr>
          <w:rFonts w:ascii="Verdana" w:hAnsi="Verdana" w:cs="Verdana"/>
          <w:sz w:val="24"/>
          <w:szCs w:val="24"/>
        </w:rPr>
        <w:t xml:space="preserve">Then </w:t>
      </w:r>
      <w:r>
        <w:rPr>
          <w:rFonts w:hint="eastAsia" w:ascii="Verdana" w:hAnsi="Verdana" w:cs="Verdana"/>
          <w:sz w:val="24"/>
          <w:szCs w:val="24"/>
        </w:rPr>
        <w:t>come into</w:t>
      </w:r>
      <w:r>
        <w:rPr>
          <w:rFonts w:ascii="Verdana" w:hAnsi="Verdana" w:cs="Verdana"/>
          <w:sz w:val="24"/>
          <w:szCs w:val="24"/>
        </w:rPr>
        <w:t xml:space="preserve"> the </w:t>
      </w:r>
      <w:r>
        <w:rPr>
          <w:rFonts w:hint="eastAsia" w:ascii="Verdana" w:hAnsi="Verdana" w:cs="Verdana"/>
          <w:b/>
          <w:bCs/>
          <w:color w:val="FF0000"/>
          <w:sz w:val="24"/>
          <w:szCs w:val="24"/>
        </w:rPr>
        <w:t>Read me</w:t>
      </w:r>
      <w:r>
        <w:rPr>
          <w:rFonts w:ascii="Verdana" w:hAnsi="Verdana" w:cs="Verdana"/>
          <w:sz w:val="24"/>
          <w:szCs w:val="24"/>
        </w:rPr>
        <w:t xml:space="preserve"> column, click </w:t>
      </w:r>
      <w:r>
        <w:rPr>
          <w:rFonts w:ascii="Verdana" w:hAnsi="Verdana" w:cs="Verdana"/>
          <w:b/>
          <w:color w:val="FF0000"/>
          <w:sz w:val="24"/>
          <w:szCs w:val="24"/>
        </w:rPr>
        <w:t>Continue</w:t>
      </w:r>
      <w:r>
        <w:rPr>
          <w:rFonts w:ascii="Verdana" w:hAnsi="Verdana" w:cs="Verdana"/>
          <w:sz w:val="24"/>
          <w:szCs w:val="24"/>
        </w:rPr>
        <w:t>.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69230" cy="3712845"/>
            <wp:effectExtent l="0" t="0" r="7620" b="190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5</w:t>
      </w:r>
      <w:r>
        <w:rPr>
          <w:rFonts w:hint="eastAsia" w:ascii="Verdana" w:hAnsi="Verdana" w:cs="Verdana"/>
          <w:sz w:val="24"/>
          <w:szCs w:val="24"/>
        </w:rPr>
        <w:t>.Then come into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b/>
          <w:color w:val="FF0000"/>
          <w:sz w:val="24"/>
          <w:szCs w:val="24"/>
        </w:rPr>
        <w:t>Software License Agreement</w:t>
      </w:r>
      <w:r>
        <w:rPr>
          <w:rFonts w:hint="eastAsia" w:ascii="Verdana" w:hAnsi="Verdana" w:cs="Verdana"/>
          <w:b/>
          <w:color w:val="FF0000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 xml:space="preserve">column, </w:t>
      </w:r>
      <w:r>
        <w:rPr>
          <w:rFonts w:hint="eastAsia" w:ascii="Verdana" w:hAnsi="Verdana" w:cs="Verdana"/>
          <w:sz w:val="24"/>
          <w:szCs w:val="24"/>
        </w:rPr>
        <w:t>choose your</w:t>
      </w:r>
      <w:r>
        <w:rPr>
          <w:rFonts w:ascii="Verdana" w:hAnsi="Verdana" w:cs="Verdana"/>
          <w:sz w:val="24"/>
          <w:szCs w:val="24"/>
        </w:rPr>
        <w:t xml:space="preserve"> language (English</w:t>
      </w:r>
      <w:r>
        <w:rPr>
          <w:rFonts w:hint="eastAsia" w:ascii="Verdana" w:hAnsi="Verdana" w:cs="Verdana"/>
          <w:sz w:val="24"/>
          <w:szCs w:val="24"/>
        </w:rPr>
        <w:t>/</w:t>
      </w:r>
      <w:r>
        <w:rPr>
          <w:rFonts w:ascii="Verdana" w:hAnsi="Verdana" w:cs="Verdana"/>
          <w:sz w:val="24"/>
          <w:szCs w:val="24"/>
        </w:rPr>
        <w:t xml:space="preserve">Traditional Chinese), click </w:t>
      </w:r>
      <w:r>
        <w:rPr>
          <w:rFonts w:ascii="Verdana" w:hAnsi="Verdana" w:cs="Verdana"/>
          <w:b/>
          <w:color w:val="FF0000"/>
          <w:sz w:val="24"/>
          <w:szCs w:val="24"/>
        </w:rPr>
        <w:t>Continue</w:t>
      </w:r>
      <w:r>
        <w:rPr>
          <w:rFonts w:hint="eastAsia" w:ascii="Verdana" w:hAnsi="Verdana" w:cs="Verdana"/>
          <w:b/>
          <w:color w:val="FF0000"/>
          <w:sz w:val="24"/>
          <w:szCs w:val="24"/>
        </w:rPr>
        <w:t>-&gt;</w:t>
      </w:r>
      <w:r>
        <w:rPr>
          <w:rFonts w:ascii="Verdana" w:hAnsi="Verdana" w:cs="Verdana"/>
          <w:b/>
          <w:color w:val="FF0000"/>
          <w:sz w:val="24"/>
          <w:szCs w:val="24"/>
        </w:rPr>
        <w:t>Agree</w:t>
      </w:r>
      <w:r>
        <w:rPr>
          <w:rFonts w:ascii="Verdana" w:hAnsi="Verdana" w:cs="Verdana"/>
          <w:sz w:val="24"/>
          <w:szCs w:val="24"/>
        </w:rPr>
        <w:t xml:space="preserve">, </w:t>
      </w:r>
      <w:r>
        <w:rPr>
          <w:rFonts w:hint="eastAsia" w:ascii="Verdana" w:hAnsi="Verdana" w:cs="Verdana"/>
          <w:sz w:val="24"/>
          <w:szCs w:val="24"/>
        </w:rPr>
        <w:t xml:space="preserve">then come into </w:t>
      </w:r>
      <w:r>
        <w:rPr>
          <w:rFonts w:ascii="Verdana" w:hAnsi="Verdana" w:cs="Verdana"/>
          <w:sz w:val="24"/>
          <w:szCs w:val="24"/>
        </w:rPr>
        <w:t>the installation page.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2405" cy="3721100"/>
            <wp:effectExtent l="0" t="0" r="4445" b="1270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69865" cy="3699510"/>
            <wp:effectExtent l="0" t="0" r="6985" b="1524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</w:rPr>
        <w:t>6.</w:t>
      </w:r>
      <w:r>
        <w:rPr>
          <w:rFonts w:ascii="Verdana" w:hAnsi="Verdana" w:cs="Verdana"/>
          <w:sz w:val="24"/>
          <w:szCs w:val="24"/>
        </w:rPr>
        <w:t xml:space="preserve">Click </w:t>
      </w:r>
      <w:r>
        <w:rPr>
          <w:rFonts w:ascii="Verdana" w:hAnsi="Verdana" w:cs="Verdana"/>
          <w:b/>
          <w:color w:val="FF0000"/>
          <w:sz w:val="24"/>
          <w:szCs w:val="24"/>
        </w:rPr>
        <w:t>Install</w:t>
      </w:r>
      <w:r>
        <w:rPr>
          <w:rFonts w:ascii="Verdana" w:hAnsi="Verdana" w:cs="Verdana"/>
          <w:sz w:val="24"/>
          <w:szCs w:val="24"/>
        </w:rPr>
        <w:t xml:space="preserve">, </w:t>
      </w:r>
      <w:r>
        <w:rPr>
          <w:rFonts w:hint="eastAsia" w:ascii="Verdana" w:hAnsi="Verdana" w:cs="Verdana"/>
          <w:sz w:val="24"/>
          <w:szCs w:val="24"/>
        </w:rPr>
        <w:t>then the login page appears</w:t>
      </w:r>
      <w:r>
        <w:rPr>
          <w:rFonts w:ascii="Verdana" w:hAnsi="Verdana" w:cs="Verdana"/>
          <w:sz w:val="24"/>
          <w:szCs w:val="24"/>
        </w:rPr>
        <w:t xml:space="preserve">, enter </w:t>
      </w:r>
      <w:r>
        <w:rPr>
          <w:rFonts w:hint="eastAsia" w:ascii="Verdana" w:hAnsi="Verdana" w:cs="Verdana"/>
          <w:sz w:val="24"/>
          <w:szCs w:val="24"/>
        </w:rPr>
        <w:t>your computer</w:t>
      </w:r>
      <w:r>
        <w:rPr>
          <w:rFonts w:ascii="Verdana" w:hAnsi="Verdana" w:cs="Verdana"/>
          <w:sz w:val="24"/>
          <w:szCs w:val="24"/>
        </w:rPr>
        <w:t xml:space="preserve"> password, click </w:t>
      </w:r>
      <w:r>
        <w:rPr>
          <w:rFonts w:ascii="Verdana" w:hAnsi="Verdana" w:cs="Verdana"/>
          <w:b/>
          <w:color w:val="FF0000"/>
          <w:sz w:val="24"/>
          <w:szCs w:val="24"/>
        </w:rPr>
        <w:t>Install the Software</w:t>
      </w:r>
      <w:r>
        <w:rPr>
          <w:rFonts w:hint="eastAsia" w:ascii="Verdana" w:hAnsi="Verdana" w:cs="Verdana"/>
          <w:bCs/>
          <w:sz w:val="24"/>
          <w:szCs w:val="24"/>
        </w:rPr>
        <w:t>.</w:t>
      </w:r>
      <w:r>
        <w:rPr>
          <w:rFonts w:ascii="Verdana" w:hAnsi="Verdana" w:cs="Verdana"/>
          <w:bCs/>
          <w:sz w:val="24"/>
          <w:szCs w:val="24"/>
        </w:rPr>
        <w:t xml:space="preserve"> </w:t>
      </w:r>
      <w:r>
        <w:rPr>
          <w:rFonts w:hint="eastAsia" w:ascii="Verdana" w:hAnsi="Verdana" w:cs="Verdana"/>
          <w:bCs/>
          <w:sz w:val="24"/>
          <w:szCs w:val="24"/>
        </w:rPr>
        <w:t xml:space="preserve">You can see the installation progress </w:t>
      </w:r>
      <w:r>
        <w:rPr>
          <w:rFonts w:hint="eastAsia" w:ascii="Verdana" w:hAnsi="Verdana" w:cs="Verdana"/>
          <w:bCs/>
          <w:sz w:val="24"/>
          <w:szCs w:val="24"/>
          <w:lang w:val="en-US" w:eastAsia="zh-CN"/>
        </w:rPr>
        <w:t>through the progress bar.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69865" cy="3733800"/>
            <wp:effectExtent l="0" t="0" r="6985" b="0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2405" cy="3712210"/>
            <wp:effectExtent l="0" t="0" r="4445" b="2540"/>
            <wp:docPr id="8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70500" cy="3728720"/>
            <wp:effectExtent l="0" t="0" r="6350" b="5080"/>
            <wp:docPr id="9" name="图片 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7</w:t>
      </w:r>
      <w:r>
        <w:rPr>
          <w:rFonts w:hint="eastAsia" w:ascii="Verdana" w:hAnsi="Verdana" w:cs="Verdana"/>
          <w:sz w:val="24"/>
          <w:szCs w:val="24"/>
        </w:rPr>
        <w:t>.W</w:t>
      </w:r>
      <w:r>
        <w:rPr>
          <w:rFonts w:ascii="Verdana" w:hAnsi="Verdana" w:cs="Verdana"/>
          <w:sz w:val="24"/>
          <w:szCs w:val="24"/>
        </w:rPr>
        <w:t xml:space="preserve">ait for about 1 minute, </w:t>
      </w:r>
      <w:r>
        <w:rPr>
          <w:rFonts w:hint="eastAsia" w:ascii="Verdana" w:hAnsi="Verdana" w:cs="Verdana"/>
          <w:sz w:val="24"/>
          <w:szCs w:val="24"/>
        </w:rPr>
        <w:t>then</w:t>
      </w:r>
      <w:r>
        <w:rPr>
          <w:rFonts w:ascii="Verdana" w:hAnsi="Verdana" w:cs="Verdana"/>
          <w:sz w:val="24"/>
          <w:szCs w:val="24"/>
        </w:rPr>
        <w:t xml:space="preserve"> click </w:t>
      </w:r>
      <w:r>
        <w:rPr>
          <w:rFonts w:ascii="Verdana" w:hAnsi="Verdana" w:cs="Verdana"/>
          <w:b/>
          <w:color w:val="FF0000"/>
          <w:sz w:val="24"/>
          <w:szCs w:val="24"/>
        </w:rPr>
        <w:t>Restart</w:t>
      </w:r>
      <w:r>
        <w:rPr>
          <w:rFonts w:ascii="Verdana" w:hAnsi="Verdana" w:cs="Verdana"/>
          <w:sz w:val="24"/>
          <w:szCs w:val="24"/>
        </w:rPr>
        <w:t xml:space="preserve"> when you see installation successful page. </w:t>
      </w:r>
    </w:p>
    <w:p>
      <w:pPr>
        <w:spacing w:line="240" w:lineRule="auto"/>
        <w:jc w:val="lef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drawing>
          <wp:inline distT="0" distB="0" distL="114300" distR="114300">
            <wp:extent cx="5269865" cy="3716655"/>
            <wp:effectExtent l="0" t="0" r="6985" b="17145"/>
            <wp:docPr id="10" name="图片 10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ascii="Verdana" w:hAnsi="Verdana" w:cs="Verdana"/>
          <w:b/>
          <w:bCs/>
          <w:color w:val="FF0000"/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</w:rPr>
        <w:t xml:space="preserve">8.After </w:t>
      </w:r>
      <w:r>
        <w:rPr>
          <w:rFonts w:hint="eastAsia" w:ascii="Verdana" w:hAnsi="Verdana" w:cs="Verdana"/>
          <w:sz w:val="24"/>
          <w:szCs w:val="24"/>
          <w:lang w:val="en-US" w:eastAsia="zh-CN"/>
        </w:rPr>
        <w:t>your</w:t>
      </w:r>
      <w:r>
        <w:rPr>
          <w:rFonts w:hint="eastAsia" w:ascii="Verdana" w:hAnsi="Verdana" w:cs="Verdana"/>
          <w:sz w:val="24"/>
          <w:szCs w:val="24"/>
        </w:rPr>
        <w:t xml:space="preserve"> computer is restarted,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rFonts w:hint="eastAsia" w:ascii="Verdana" w:hAnsi="Verdana" w:cs="Verdana"/>
          <w:sz w:val="24"/>
          <w:szCs w:val="24"/>
        </w:rPr>
        <w:t xml:space="preserve">you can click on the Wi-Fi icon on the top right side of the screen or click the </w:t>
      </w:r>
      <w:r>
        <w:rPr>
          <w:rFonts w:hint="eastAsia" w:ascii="Verdana" w:hAnsi="Verdana" w:cs="Verdana"/>
          <w:b/>
          <w:bCs/>
          <w:color w:val="FF0000"/>
          <w:sz w:val="24"/>
          <w:szCs w:val="24"/>
        </w:rPr>
        <w:t xml:space="preserve">system preferences -&gt;network-&gt;wlan </w:t>
      </w:r>
      <w:r>
        <w:rPr>
          <w:rFonts w:hint="eastAsia" w:ascii="Verdana" w:hAnsi="Verdana" w:cs="Verdan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to</w:t>
      </w:r>
      <w:r>
        <w:rPr>
          <w:rFonts w:hint="eastAsia" w:ascii="Verdana" w:hAnsi="Verdana" w:cs="Verdana"/>
          <w:sz w:val="24"/>
          <w:szCs w:val="24"/>
        </w:rPr>
        <w:t xml:space="preserve"> connect Wi-Fi.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B171"/>
    <w:multiLevelType w:val="singleLevel"/>
    <w:tmpl w:val="5A1FB1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C"/>
    <w:rsid w:val="0015565C"/>
    <w:rsid w:val="002F6FC0"/>
    <w:rsid w:val="005C7919"/>
    <w:rsid w:val="006639C8"/>
    <w:rsid w:val="007E3DF7"/>
    <w:rsid w:val="009A5B62"/>
    <w:rsid w:val="009C329D"/>
    <w:rsid w:val="00A10A10"/>
    <w:rsid w:val="00A93AB9"/>
    <w:rsid w:val="00AB2F32"/>
    <w:rsid w:val="00B86BCD"/>
    <w:rsid w:val="00BB52BF"/>
    <w:rsid w:val="00BD1E12"/>
    <w:rsid w:val="00CA644F"/>
    <w:rsid w:val="00D46BA6"/>
    <w:rsid w:val="00D91834"/>
    <w:rsid w:val="00D95C2B"/>
    <w:rsid w:val="00DE288C"/>
    <w:rsid w:val="00E10E8B"/>
    <w:rsid w:val="00EE222E"/>
    <w:rsid w:val="00F34B6B"/>
    <w:rsid w:val="00F40413"/>
    <w:rsid w:val="02706E48"/>
    <w:rsid w:val="11A6425F"/>
    <w:rsid w:val="121F72C9"/>
    <w:rsid w:val="12635F67"/>
    <w:rsid w:val="163E513A"/>
    <w:rsid w:val="16AD084D"/>
    <w:rsid w:val="191F0C56"/>
    <w:rsid w:val="19F42A86"/>
    <w:rsid w:val="1A8A62C0"/>
    <w:rsid w:val="1B1B1505"/>
    <w:rsid w:val="2581625C"/>
    <w:rsid w:val="302302F7"/>
    <w:rsid w:val="32B2581C"/>
    <w:rsid w:val="334A7134"/>
    <w:rsid w:val="343D6D5C"/>
    <w:rsid w:val="35C4022B"/>
    <w:rsid w:val="36FE33F3"/>
    <w:rsid w:val="37B67F0F"/>
    <w:rsid w:val="3A671552"/>
    <w:rsid w:val="3A9412E6"/>
    <w:rsid w:val="3E933C7F"/>
    <w:rsid w:val="40307717"/>
    <w:rsid w:val="40674F6F"/>
    <w:rsid w:val="40894CBF"/>
    <w:rsid w:val="41622856"/>
    <w:rsid w:val="42E95FA8"/>
    <w:rsid w:val="471A548A"/>
    <w:rsid w:val="49627DB1"/>
    <w:rsid w:val="49B05E5E"/>
    <w:rsid w:val="4B697137"/>
    <w:rsid w:val="4CDD1405"/>
    <w:rsid w:val="4ECF0BD8"/>
    <w:rsid w:val="50C40AB2"/>
    <w:rsid w:val="51DE6F48"/>
    <w:rsid w:val="541B488F"/>
    <w:rsid w:val="551E3601"/>
    <w:rsid w:val="57111968"/>
    <w:rsid w:val="579A4986"/>
    <w:rsid w:val="591C4A46"/>
    <w:rsid w:val="59303ADA"/>
    <w:rsid w:val="5A335283"/>
    <w:rsid w:val="5AAD6FB5"/>
    <w:rsid w:val="5B6672F2"/>
    <w:rsid w:val="5BA254F2"/>
    <w:rsid w:val="5D677021"/>
    <w:rsid w:val="5F023899"/>
    <w:rsid w:val="6055341C"/>
    <w:rsid w:val="661757DC"/>
    <w:rsid w:val="68187109"/>
    <w:rsid w:val="6940031F"/>
    <w:rsid w:val="6A0611F2"/>
    <w:rsid w:val="6A6433C3"/>
    <w:rsid w:val="6DC7644C"/>
    <w:rsid w:val="6EAF3ED4"/>
    <w:rsid w:val="6EFA75EC"/>
    <w:rsid w:val="73172447"/>
    <w:rsid w:val="744A7F07"/>
    <w:rsid w:val="74DC26FF"/>
    <w:rsid w:val="76353849"/>
    <w:rsid w:val="767B0C4E"/>
    <w:rsid w:val="76F46719"/>
    <w:rsid w:val="7A7C6813"/>
    <w:rsid w:val="7DAF6D8D"/>
    <w:rsid w:val="7E61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qFormat="1" w:uiPriority="99" w:semiHidden="0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uiPriority w:val="99"/>
    <w:rPr>
      <w:color w:val="666666"/>
      <w:u w:val="none"/>
    </w:rPr>
  </w:style>
  <w:style w:type="character" w:styleId="8">
    <w:name w:val="Emphasis"/>
    <w:basedOn w:val="5"/>
    <w:qFormat/>
    <w:uiPriority w:val="20"/>
  </w:style>
  <w:style w:type="character" w:styleId="9">
    <w:name w:val="HTML Definition"/>
    <w:basedOn w:val="5"/>
    <w:unhideWhenUsed/>
    <w:uiPriority w:val="99"/>
  </w:style>
  <w:style w:type="character" w:styleId="10">
    <w:name w:val="HTML Acronym"/>
    <w:basedOn w:val="5"/>
    <w:unhideWhenUsed/>
    <w:qFormat/>
    <w:uiPriority w:val="99"/>
  </w:style>
  <w:style w:type="character" w:styleId="11">
    <w:name w:val="HTML Variable"/>
    <w:basedOn w:val="5"/>
    <w:unhideWhenUsed/>
    <w:uiPriority w:val="99"/>
  </w:style>
  <w:style w:type="character" w:styleId="12">
    <w:name w:val="Hyperlink"/>
    <w:basedOn w:val="5"/>
    <w:unhideWhenUsed/>
    <w:uiPriority w:val="99"/>
    <w:rPr>
      <w:color w:val="666666"/>
      <w:u w:val="none"/>
    </w:rPr>
  </w:style>
  <w:style w:type="character" w:styleId="13">
    <w:name w:val="HTML Code"/>
    <w:basedOn w:val="5"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5"/>
    <w:unhideWhenUsed/>
    <w:uiPriority w:val="99"/>
  </w:style>
  <w:style w:type="character" w:customStyle="1" w:styleId="1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7">
    <w:name w:val="页脚 字符"/>
    <w:basedOn w:val="5"/>
    <w:link w:val="2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cus"/>
    <w:basedOn w:val="5"/>
    <w:qFormat/>
    <w:uiPriority w:val="0"/>
  </w:style>
  <w:style w:type="character" w:customStyle="1" w:styleId="20">
    <w:name w:val="data-lang6"/>
    <w:basedOn w:val="5"/>
    <w:qFormat/>
    <w:uiPriority w:val="0"/>
    <w:rPr>
      <w:color w:val="DDDDDD"/>
      <w:sz w:val="21"/>
      <w:szCs w:val="21"/>
      <w:bdr w:val="single" w:color="FFFFFF" w:sz="6" w:space="0"/>
    </w:rPr>
  </w:style>
  <w:style w:type="character" w:customStyle="1" w:styleId="21">
    <w:name w:val="data-lang"/>
    <w:basedOn w:val="5"/>
    <w:uiPriority w:val="0"/>
    <w:rPr>
      <w:color w:val="DDDDDD"/>
      <w:sz w:val="21"/>
      <w:szCs w:val="21"/>
      <w:bdr w:val="single" w:color="FFFFFF" w:sz="6" w:space="0"/>
    </w:rPr>
  </w:style>
  <w:style w:type="character" w:customStyle="1" w:styleId="22">
    <w:name w:val="high-light-bg5"/>
    <w:basedOn w:val="5"/>
    <w:uiPriority w:val="0"/>
    <w:rPr>
      <w:shd w:val="clear" w:color="auto" w:fill="FEE97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1116</Characters>
  <Lines>9</Lines>
  <Paragraphs>2</Paragraphs>
  <ScaleCrop>false</ScaleCrop>
  <LinksUpToDate>false</LinksUpToDate>
  <CharactersWithSpaces>1309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2017-10-28T03:47:00Z</dcterms:created>
  <dc:creator>叶翰昆</dc:creator>
  <cp:lastModifiedBy>: )</cp:lastModifiedBy>
  <dcterms:modified xsi:type="dcterms:W3CDTF">2017-12-05T03:50:00Z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